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11F" w:rsidRPr="00BE3D97" w:rsidP="00EA311F" w14:paraId="332E67E3" w14:textId="6171F6B3">
      <w:pPr>
        <w:pStyle w:val="Title"/>
        <w:suppressAutoHyphens/>
        <w:jc w:val="right"/>
        <w:rPr>
          <w:b w:val="0"/>
          <w:sz w:val="26"/>
          <w:szCs w:val="26"/>
        </w:rPr>
      </w:pPr>
      <w:r w:rsidRPr="00BE3D97">
        <w:rPr>
          <w:b w:val="0"/>
          <w:sz w:val="26"/>
          <w:szCs w:val="26"/>
        </w:rPr>
        <w:t xml:space="preserve">    </w:t>
      </w:r>
      <w:r w:rsidRPr="00BE3D97" w:rsidR="00966B90">
        <w:rPr>
          <w:b w:val="0"/>
          <w:sz w:val="26"/>
          <w:szCs w:val="26"/>
        </w:rPr>
        <w:t xml:space="preserve">                  </w:t>
      </w:r>
      <w:r w:rsidRPr="00BE3D97">
        <w:rPr>
          <w:b w:val="0"/>
          <w:sz w:val="26"/>
          <w:szCs w:val="26"/>
        </w:rPr>
        <w:t>Дело №05-</w:t>
      </w:r>
      <w:r w:rsidRPr="00BE3D97" w:rsidR="002E0837">
        <w:rPr>
          <w:b w:val="0"/>
          <w:sz w:val="26"/>
          <w:szCs w:val="26"/>
        </w:rPr>
        <w:t>302</w:t>
      </w:r>
      <w:r w:rsidRPr="00BE3D97" w:rsidR="00C129BC">
        <w:rPr>
          <w:b w:val="0"/>
          <w:sz w:val="26"/>
          <w:szCs w:val="26"/>
        </w:rPr>
        <w:t>/</w:t>
      </w:r>
      <w:r w:rsidRPr="00BE3D97" w:rsidR="005D45E5">
        <w:rPr>
          <w:b w:val="0"/>
          <w:sz w:val="26"/>
          <w:szCs w:val="26"/>
        </w:rPr>
        <w:t>26</w:t>
      </w:r>
      <w:r w:rsidRPr="00BE3D97" w:rsidR="00043367">
        <w:rPr>
          <w:b w:val="0"/>
          <w:sz w:val="26"/>
          <w:szCs w:val="26"/>
        </w:rPr>
        <w:t>08</w:t>
      </w:r>
      <w:r w:rsidRPr="00BE3D97" w:rsidR="00C129BC">
        <w:rPr>
          <w:b w:val="0"/>
          <w:sz w:val="26"/>
          <w:szCs w:val="26"/>
        </w:rPr>
        <w:t>/20</w:t>
      </w:r>
      <w:r w:rsidRPr="00BE3D97" w:rsidR="00043367">
        <w:rPr>
          <w:b w:val="0"/>
          <w:sz w:val="26"/>
          <w:szCs w:val="26"/>
        </w:rPr>
        <w:t>26</w:t>
      </w:r>
    </w:p>
    <w:p w:rsidR="00C746B0" w:rsidRPr="00BE3D97" w:rsidP="00EA311F" w14:paraId="7043EAB2" w14:textId="287DC6B5">
      <w:pPr>
        <w:pStyle w:val="Title"/>
        <w:suppressAutoHyphens/>
        <w:jc w:val="right"/>
        <w:rPr>
          <w:b w:val="0"/>
          <w:sz w:val="26"/>
          <w:szCs w:val="26"/>
        </w:rPr>
      </w:pPr>
      <w:r w:rsidRPr="00BE3D97">
        <w:rPr>
          <w:b w:val="0"/>
          <w:sz w:val="26"/>
          <w:szCs w:val="26"/>
        </w:rPr>
        <w:t>УИД</w:t>
      </w:r>
      <w:r w:rsidRPr="00BE3D97" w:rsidR="00C129BC">
        <w:rPr>
          <w:b w:val="0"/>
          <w:sz w:val="26"/>
          <w:szCs w:val="26"/>
        </w:rPr>
        <w:t xml:space="preserve"> </w:t>
      </w:r>
      <w:r w:rsidRPr="00BE3D97" w:rsidR="00760095">
        <w:rPr>
          <w:b w:val="0"/>
          <w:sz w:val="26"/>
          <w:szCs w:val="26"/>
        </w:rPr>
        <w:t>86MS006</w:t>
      </w:r>
      <w:r w:rsidRPr="00BE3D97" w:rsidR="00043367">
        <w:rPr>
          <w:b w:val="0"/>
          <w:sz w:val="26"/>
          <w:szCs w:val="26"/>
        </w:rPr>
        <w:t>3</w:t>
      </w:r>
      <w:r w:rsidRPr="00BE3D97" w:rsidR="00760095">
        <w:rPr>
          <w:b w:val="0"/>
          <w:sz w:val="26"/>
          <w:szCs w:val="26"/>
        </w:rPr>
        <w:t>-01-202</w:t>
      </w:r>
      <w:r w:rsidRPr="00BE3D97" w:rsidR="00043367">
        <w:rPr>
          <w:b w:val="0"/>
          <w:sz w:val="26"/>
          <w:szCs w:val="26"/>
        </w:rPr>
        <w:t>6</w:t>
      </w:r>
      <w:r w:rsidRPr="00BE3D97" w:rsidR="00760095">
        <w:rPr>
          <w:b w:val="0"/>
          <w:sz w:val="26"/>
          <w:szCs w:val="26"/>
        </w:rPr>
        <w:t>-</w:t>
      </w:r>
      <w:r w:rsidRPr="00BE3D97" w:rsidR="002E0837">
        <w:rPr>
          <w:b w:val="0"/>
          <w:sz w:val="26"/>
          <w:szCs w:val="26"/>
        </w:rPr>
        <w:t>002033</w:t>
      </w:r>
      <w:r w:rsidRPr="00BE3D97" w:rsidR="00760095">
        <w:rPr>
          <w:b w:val="0"/>
          <w:sz w:val="26"/>
          <w:szCs w:val="26"/>
        </w:rPr>
        <w:t>-</w:t>
      </w:r>
      <w:r w:rsidRPr="00BE3D97" w:rsidR="002E0837">
        <w:rPr>
          <w:b w:val="0"/>
          <w:sz w:val="26"/>
          <w:szCs w:val="26"/>
        </w:rPr>
        <w:t>94</w:t>
      </w:r>
    </w:p>
    <w:p w:rsidR="00091766" w:rsidRPr="00BE3D97" w:rsidP="00091766" w14:paraId="788FAF2A" w14:textId="77777777">
      <w:pPr>
        <w:pStyle w:val="Title"/>
        <w:suppressAutoHyphens/>
        <w:rPr>
          <w:b w:val="0"/>
          <w:sz w:val="26"/>
          <w:szCs w:val="26"/>
        </w:rPr>
      </w:pPr>
      <w:r w:rsidRPr="00BE3D97">
        <w:rPr>
          <w:b w:val="0"/>
          <w:sz w:val="26"/>
          <w:szCs w:val="26"/>
        </w:rPr>
        <w:t>ПОСТАНОВЛЕНИЕ</w:t>
      </w:r>
    </w:p>
    <w:p w:rsidR="00091766" w:rsidRPr="00BE3D97" w:rsidP="00091766" w14:paraId="3B3FCBE1" w14:textId="77777777">
      <w:pPr>
        <w:pStyle w:val="Title"/>
        <w:suppressAutoHyphens/>
        <w:rPr>
          <w:b w:val="0"/>
          <w:sz w:val="26"/>
          <w:szCs w:val="26"/>
        </w:rPr>
      </w:pPr>
      <w:r w:rsidRPr="00BE3D97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BE3D97" w:rsidP="00091766" w14:paraId="197D46B0" w14:textId="77777777">
      <w:pPr>
        <w:suppressAutoHyphens/>
        <w:jc w:val="both"/>
        <w:rPr>
          <w:sz w:val="26"/>
          <w:szCs w:val="26"/>
        </w:rPr>
      </w:pPr>
    </w:p>
    <w:p w:rsidR="00091766" w:rsidRPr="00BE3D97" w:rsidP="00091766" w14:paraId="760DA081" w14:textId="15B05DA0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>29</w:t>
      </w:r>
      <w:r w:rsidRPr="00BE3D97" w:rsidR="00760095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>апреля</w:t>
      </w:r>
      <w:r w:rsidRPr="00BE3D97" w:rsidR="00C129BC">
        <w:rPr>
          <w:sz w:val="26"/>
          <w:szCs w:val="26"/>
        </w:rPr>
        <w:t xml:space="preserve"> 202</w:t>
      </w:r>
      <w:r w:rsidRPr="00BE3D97">
        <w:rPr>
          <w:sz w:val="26"/>
          <w:szCs w:val="26"/>
        </w:rPr>
        <w:t xml:space="preserve">6 года                                        </w:t>
      </w:r>
      <w:r w:rsidRPr="00BE3D97" w:rsidR="00163CD9">
        <w:rPr>
          <w:sz w:val="26"/>
          <w:szCs w:val="26"/>
        </w:rPr>
        <w:t xml:space="preserve">     </w:t>
      </w:r>
      <w:r w:rsidRPr="00BE3D97" w:rsidR="00462DF7">
        <w:rPr>
          <w:sz w:val="26"/>
          <w:szCs w:val="26"/>
        </w:rPr>
        <w:t xml:space="preserve">             </w:t>
      </w:r>
      <w:r w:rsidRPr="00BE3D97" w:rsidR="00084135">
        <w:rPr>
          <w:sz w:val="26"/>
          <w:szCs w:val="26"/>
        </w:rPr>
        <w:t xml:space="preserve">   </w:t>
      </w:r>
      <w:r w:rsidRPr="00BE3D97" w:rsidR="00004F73">
        <w:rPr>
          <w:sz w:val="26"/>
          <w:szCs w:val="26"/>
        </w:rPr>
        <w:t xml:space="preserve"> </w:t>
      </w:r>
      <w:r w:rsidRPr="00BE3D97" w:rsidR="0043234E">
        <w:rPr>
          <w:sz w:val="26"/>
          <w:szCs w:val="26"/>
        </w:rPr>
        <w:t xml:space="preserve">           </w:t>
      </w:r>
      <w:r w:rsidRPr="00BE3D97">
        <w:rPr>
          <w:sz w:val="26"/>
          <w:szCs w:val="26"/>
        </w:rPr>
        <w:t xml:space="preserve">город Сургут </w:t>
      </w:r>
    </w:p>
    <w:p w:rsidR="0098284F" w:rsidRPr="00BE3D97" w:rsidP="00091766" w14:paraId="03D37B83" w14:textId="77777777">
      <w:pPr>
        <w:suppressAutoHyphens/>
        <w:jc w:val="both"/>
        <w:rPr>
          <w:sz w:val="26"/>
          <w:szCs w:val="26"/>
        </w:rPr>
      </w:pPr>
    </w:p>
    <w:p w:rsidR="00204427" w:rsidRPr="00BE3D97" w:rsidP="00204427" w14:paraId="7F210432" w14:textId="6E985D50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М</w:t>
      </w:r>
      <w:r w:rsidRPr="00BE3D97" w:rsidR="00A4358C">
        <w:rPr>
          <w:sz w:val="26"/>
          <w:szCs w:val="26"/>
        </w:rPr>
        <w:t>ирово</w:t>
      </w:r>
      <w:r w:rsidRPr="00BE3D97">
        <w:rPr>
          <w:sz w:val="26"/>
          <w:szCs w:val="26"/>
        </w:rPr>
        <w:t>й</w:t>
      </w:r>
      <w:r w:rsidRPr="00BE3D97" w:rsidR="00A4358C">
        <w:rPr>
          <w:sz w:val="26"/>
          <w:szCs w:val="26"/>
        </w:rPr>
        <w:t xml:space="preserve"> судь</w:t>
      </w:r>
      <w:r w:rsidRPr="00BE3D97">
        <w:rPr>
          <w:sz w:val="26"/>
          <w:szCs w:val="26"/>
        </w:rPr>
        <w:t>я</w:t>
      </w:r>
      <w:r w:rsidRPr="00BE3D97" w:rsidR="00466B4E">
        <w:rPr>
          <w:sz w:val="26"/>
          <w:szCs w:val="26"/>
        </w:rPr>
        <w:t xml:space="preserve"> </w:t>
      </w:r>
      <w:r w:rsidRPr="00BE3D97" w:rsidR="005D45E5">
        <w:rPr>
          <w:sz w:val="26"/>
          <w:szCs w:val="26"/>
        </w:rPr>
        <w:t>судебного участка №</w:t>
      </w:r>
      <w:r w:rsidRPr="00BE3D97">
        <w:rPr>
          <w:sz w:val="26"/>
          <w:szCs w:val="26"/>
        </w:rPr>
        <w:t>8</w:t>
      </w:r>
      <w:r w:rsidRPr="00BE3D97" w:rsidR="00A73409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>Сургутского</w:t>
      </w:r>
      <w:r w:rsidRPr="00BE3D9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BE3D97">
        <w:rPr>
          <w:sz w:val="26"/>
          <w:szCs w:val="26"/>
        </w:rPr>
        <w:t>каб</w:t>
      </w:r>
      <w:r w:rsidRPr="00BE3D97">
        <w:rPr>
          <w:sz w:val="26"/>
          <w:szCs w:val="26"/>
        </w:rPr>
        <w:t>. 410,</w:t>
      </w:r>
    </w:p>
    <w:p w:rsidR="00204427" w:rsidRPr="00BE3D97" w:rsidP="00204427" w14:paraId="5C09D470" w14:textId="1DFA7A6E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BE3D97" w:rsidR="00D94276">
        <w:rPr>
          <w:sz w:val="26"/>
          <w:szCs w:val="26"/>
        </w:rPr>
        <w:t xml:space="preserve">ч.1 </w:t>
      </w:r>
      <w:r w:rsidRPr="00BE3D97" w:rsidR="00F10C2B">
        <w:rPr>
          <w:sz w:val="26"/>
          <w:szCs w:val="26"/>
        </w:rPr>
        <w:t>ст. 15.33</w:t>
      </w:r>
      <w:r w:rsidRPr="00BE3D97" w:rsidR="00B032AB">
        <w:rPr>
          <w:sz w:val="26"/>
          <w:szCs w:val="26"/>
        </w:rPr>
        <w:t>.2</w:t>
      </w:r>
      <w:r w:rsidRPr="00BE3D97">
        <w:rPr>
          <w:sz w:val="26"/>
          <w:szCs w:val="26"/>
        </w:rPr>
        <w:t xml:space="preserve"> КоАП РФ, в </w:t>
      </w:r>
      <w:r w:rsidRPr="00BE3D97" w:rsidR="008B6109">
        <w:rPr>
          <w:sz w:val="26"/>
          <w:szCs w:val="26"/>
        </w:rPr>
        <w:t xml:space="preserve">отношении </w:t>
      </w:r>
      <w:r w:rsidRPr="00BE3D97" w:rsidR="002E0837">
        <w:rPr>
          <w:sz w:val="26"/>
          <w:szCs w:val="26"/>
        </w:rPr>
        <w:t>Пальчук</w:t>
      </w:r>
      <w:r w:rsidRPr="00BE3D97" w:rsidR="002E0837">
        <w:rPr>
          <w:sz w:val="26"/>
          <w:szCs w:val="26"/>
        </w:rPr>
        <w:t xml:space="preserve"> Евгения Борисовича</w:t>
      </w:r>
      <w:r w:rsidRPr="00BE3D97" w:rsidR="00760095">
        <w:rPr>
          <w:sz w:val="26"/>
          <w:szCs w:val="26"/>
        </w:rPr>
        <w:t xml:space="preserve">, </w:t>
      </w:r>
      <w:r w:rsidR="001B35E0">
        <w:rPr>
          <w:sz w:val="26"/>
          <w:szCs w:val="26"/>
        </w:rPr>
        <w:t>данные</w:t>
      </w:r>
      <w:r w:rsidRPr="00BE3D97">
        <w:rPr>
          <w:sz w:val="26"/>
          <w:szCs w:val="26"/>
        </w:rPr>
        <w:t xml:space="preserve">, </w:t>
      </w:r>
    </w:p>
    <w:p w:rsidR="003B2E72" w:rsidRPr="00BE3D97" w:rsidP="00204427" w14:paraId="6FB02842" w14:textId="0B5D6408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BE3D97">
        <w:rPr>
          <w:sz w:val="26"/>
          <w:szCs w:val="26"/>
        </w:rPr>
        <w:t>установил</w:t>
      </w:r>
      <w:r w:rsidRPr="00BE3D97" w:rsidR="008A1FE3">
        <w:rPr>
          <w:sz w:val="26"/>
          <w:szCs w:val="26"/>
        </w:rPr>
        <w:t>:</w:t>
      </w:r>
    </w:p>
    <w:p w:rsidR="00C235BC" w:rsidRPr="00BE3D97" w:rsidP="00880AF1" w14:paraId="54056283" w14:textId="77777777">
      <w:pPr>
        <w:suppressAutoHyphens/>
        <w:ind w:firstLine="567"/>
        <w:jc w:val="center"/>
        <w:rPr>
          <w:sz w:val="26"/>
          <w:szCs w:val="26"/>
        </w:rPr>
      </w:pPr>
    </w:p>
    <w:p w:rsidR="00344A7F" w:rsidRPr="00BE3D97" w:rsidP="002E0837" w14:paraId="651F223F" w14:textId="5888522F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27</w:t>
      </w:r>
      <w:r w:rsidRPr="00BE3D97" w:rsidR="00466B4E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 xml:space="preserve">января </w:t>
      </w:r>
      <w:r w:rsidRPr="00BE3D97" w:rsidR="00C129BC">
        <w:rPr>
          <w:sz w:val="26"/>
          <w:szCs w:val="26"/>
        </w:rPr>
        <w:t>202</w:t>
      </w:r>
      <w:r w:rsidRPr="00BE3D97">
        <w:rPr>
          <w:sz w:val="26"/>
          <w:szCs w:val="26"/>
        </w:rPr>
        <w:t>6</w:t>
      </w:r>
      <w:r w:rsidRPr="00BE3D97" w:rsidR="00A607DC">
        <w:rPr>
          <w:sz w:val="26"/>
          <w:szCs w:val="26"/>
        </w:rPr>
        <w:t xml:space="preserve"> </w:t>
      </w:r>
      <w:r w:rsidRPr="00BE3D97" w:rsidR="001B46A6">
        <w:rPr>
          <w:sz w:val="26"/>
          <w:szCs w:val="26"/>
        </w:rPr>
        <w:t>г</w:t>
      </w:r>
      <w:r w:rsidRPr="00BE3D97" w:rsidR="00AB6E47">
        <w:rPr>
          <w:sz w:val="26"/>
          <w:szCs w:val="26"/>
        </w:rPr>
        <w:t>ода</w:t>
      </w:r>
      <w:r w:rsidRPr="00BE3D97" w:rsidR="001B46A6">
        <w:rPr>
          <w:sz w:val="26"/>
          <w:szCs w:val="26"/>
        </w:rPr>
        <w:t xml:space="preserve"> </w:t>
      </w:r>
      <w:r w:rsidRPr="00BE3D97" w:rsidR="002E0837">
        <w:rPr>
          <w:sz w:val="26"/>
          <w:szCs w:val="26"/>
        </w:rPr>
        <w:t>Пальчук</w:t>
      </w:r>
      <w:r w:rsidRPr="00BE3D97" w:rsidR="002E0837">
        <w:rPr>
          <w:sz w:val="26"/>
          <w:szCs w:val="26"/>
        </w:rPr>
        <w:t xml:space="preserve"> Е.Б</w:t>
      </w:r>
      <w:r w:rsidRPr="00BE3D97" w:rsidR="00466B4E">
        <w:rPr>
          <w:sz w:val="26"/>
          <w:szCs w:val="26"/>
        </w:rPr>
        <w:t xml:space="preserve">., являясь </w:t>
      </w:r>
      <w:r w:rsidRPr="00BE3D97" w:rsidR="002E0837">
        <w:rPr>
          <w:sz w:val="26"/>
          <w:szCs w:val="26"/>
        </w:rPr>
        <w:t>директором</w:t>
      </w:r>
      <w:r w:rsidRPr="00BE3D97" w:rsidR="00466B4E">
        <w:rPr>
          <w:sz w:val="26"/>
          <w:szCs w:val="26"/>
        </w:rPr>
        <w:t xml:space="preserve"> </w:t>
      </w:r>
      <w:r w:rsidRPr="00BE3D97" w:rsidR="002E0837">
        <w:rPr>
          <w:sz w:val="26"/>
          <w:szCs w:val="26"/>
        </w:rPr>
        <w:t>ООО «ССС»</w:t>
      </w:r>
      <w:r w:rsidRPr="00BE3D97" w:rsidR="00466B4E">
        <w:rPr>
          <w:sz w:val="26"/>
          <w:szCs w:val="26"/>
        </w:rPr>
        <w:t xml:space="preserve">, расположенного по адресу: г. Сургут, </w:t>
      </w:r>
      <w:r w:rsidR="001B35E0">
        <w:rPr>
          <w:sz w:val="26"/>
          <w:szCs w:val="26"/>
        </w:rPr>
        <w:t>адрес</w:t>
      </w:r>
      <w:r w:rsidRPr="00BE3D97" w:rsidR="00742ED7">
        <w:rPr>
          <w:sz w:val="26"/>
          <w:szCs w:val="26"/>
        </w:rPr>
        <w:t xml:space="preserve">, </w:t>
      </w:r>
      <w:r w:rsidRPr="00BE3D97">
        <w:rPr>
          <w:sz w:val="26"/>
          <w:szCs w:val="26"/>
        </w:rPr>
        <w:t>представил сведения в отделение пенсионного и социального страхования РФ по ХМАО-Югре, по форме ЕФС-1, Подраздел 1.2 СТАЖ</w:t>
      </w:r>
      <w:r w:rsidRPr="00BE3D97" w:rsidR="000519BE">
        <w:rPr>
          <w:sz w:val="26"/>
          <w:szCs w:val="26"/>
        </w:rPr>
        <w:t xml:space="preserve"> на </w:t>
      </w:r>
      <w:r w:rsidRPr="00BE3D97" w:rsidR="002E0837">
        <w:rPr>
          <w:sz w:val="26"/>
          <w:szCs w:val="26"/>
        </w:rPr>
        <w:t>7</w:t>
      </w:r>
      <w:r w:rsidRPr="00BE3D97" w:rsidR="00760095">
        <w:rPr>
          <w:sz w:val="26"/>
          <w:szCs w:val="26"/>
        </w:rPr>
        <w:t xml:space="preserve"> застрахованн</w:t>
      </w:r>
      <w:r w:rsidRPr="00BE3D97" w:rsidR="002E0837">
        <w:rPr>
          <w:sz w:val="26"/>
          <w:szCs w:val="26"/>
        </w:rPr>
        <w:t>ых</w:t>
      </w:r>
      <w:r w:rsidRPr="00BE3D97" w:rsidR="000519BE">
        <w:rPr>
          <w:sz w:val="26"/>
          <w:szCs w:val="26"/>
        </w:rPr>
        <w:t xml:space="preserve"> лиц</w:t>
      </w:r>
      <w:r w:rsidRPr="00BE3D97">
        <w:rPr>
          <w:sz w:val="26"/>
          <w:szCs w:val="26"/>
        </w:rPr>
        <w:t>, за отчетный период 202</w:t>
      </w:r>
      <w:r w:rsidRPr="00BE3D97" w:rsidR="00760095">
        <w:rPr>
          <w:sz w:val="26"/>
          <w:szCs w:val="26"/>
        </w:rPr>
        <w:t>5</w:t>
      </w:r>
      <w:r w:rsidRPr="00BE3D97">
        <w:rPr>
          <w:sz w:val="26"/>
          <w:szCs w:val="26"/>
        </w:rPr>
        <w:t xml:space="preserve"> год, срок предоставления которого до 26.01.2026.</w:t>
      </w:r>
    </w:p>
    <w:p w:rsidR="00A141A1" w:rsidRPr="00BE3D97" w:rsidP="00A141A1" w14:paraId="59D0D6D6" w14:textId="0CE36CC8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Пальчук</w:t>
      </w:r>
      <w:r w:rsidRPr="00BE3D97">
        <w:rPr>
          <w:sz w:val="26"/>
          <w:szCs w:val="26"/>
        </w:rPr>
        <w:t xml:space="preserve"> Е.Б</w:t>
      </w:r>
      <w:r w:rsidRPr="00BE3D97" w:rsidR="000E7DF8">
        <w:rPr>
          <w:sz w:val="26"/>
          <w:szCs w:val="26"/>
        </w:rPr>
        <w:t>.</w:t>
      </w:r>
      <w:r w:rsidRPr="00BE3D97" w:rsidR="00C235BC">
        <w:rPr>
          <w:sz w:val="26"/>
          <w:szCs w:val="26"/>
        </w:rPr>
        <w:t xml:space="preserve"> при рассмотрении дела не участвовал</w:t>
      </w:r>
      <w:r w:rsidRPr="00BE3D97">
        <w:rPr>
          <w:color w:val="000000"/>
          <w:sz w:val="26"/>
          <w:szCs w:val="26"/>
        </w:rPr>
        <w:t>, о времени и месте рассмотрения дела извещен судебной повесткой</w:t>
      </w:r>
      <w:r w:rsidRPr="00BE3D97">
        <w:rPr>
          <w:sz w:val="26"/>
          <w:szCs w:val="26"/>
        </w:rPr>
        <w:t xml:space="preserve">. </w:t>
      </w:r>
      <w:r w:rsidRPr="00BE3D97">
        <w:rPr>
          <w:color w:val="000000"/>
          <w:sz w:val="26"/>
          <w:szCs w:val="26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BE3D97" w:rsidR="00BD2AB7">
        <w:rPr>
          <w:color w:val="000000"/>
          <w:sz w:val="26"/>
          <w:szCs w:val="26"/>
        </w:rPr>
        <w:t>.</w:t>
      </w:r>
      <w:r w:rsidRPr="00BE3D97">
        <w:rPr>
          <w:color w:val="000000"/>
          <w:sz w:val="26"/>
          <w:szCs w:val="26"/>
        </w:rPr>
        <w:t xml:space="preserve"> </w:t>
      </w:r>
    </w:p>
    <w:p w:rsidR="00811670" w:rsidRPr="00BE3D97" w:rsidP="002D52EA" w14:paraId="3BCEB246" w14:textId="5AC08934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В подтверждение виновности </w:t>
      </w:r>
      <w:r w:rsidRPr="00BE3D97" w:rsidR="002E0837">
        <w:rPr>
          <w:sz w:val="26"/>
          <w:szCs w:val="26"/>
        </w:rPr>
        <w:t>Пальчук</w:t>
      </w:r>
      <w:r w:rsidRPr="00BE3D97" w:rsidR="002E0837">
        <w:rPr>
          <w:sz w:val="26"/>
          <w:szCs w:val="26"/>
        </w:rPr>
        <w:t xml:space="preserve"> Е.Б</w:t>
      </w:r>
      <w:r w:rsidRPr="00BE3D97" w:rsidR="000E7DF8">
        <w:rPr>
          <w:sz w:val="26"/>
          <w:szCs w:val="26"/>
        </w:rPr>
        <w:t>.</w:t>
      </w:r>
      <w:r w:rsidRPr="00BE3D97" w:rsidR="005E4C0E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BE3D97" w:rsidP="005D0795" w14:paraId="0399FBCE" w14:textId="261F6312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- протокол об административном </w:t>
      </w:r>
      <w:r w:rsidRPr="00BE3D97" w:rsidR="00586D24">
        <w:rPr>
          <w:sz w:val="26"/>
          <w:szCs w:val="26"/>
        </w:rPr>
        <w:t>правонарушении</w:t>
      </w:r>
      <w:r w:rsidRPr="00BE3D97" w:rsidR="00460816">
        <w:rPr>
          <w:sz w:val="26"/>
          <w:szCs w:val="26"/>
        </w:rPr>
        <w:t xml:space="preserve"> </w:t>
      </w:r>
      <w:r w:rsidRPr="00BE3D97" w:rsidR="008132ED">
        <w:rPr>
          <w:sz w:val="26"/>
          <w:szCs w:val="26"/>
        </w:rPr>
        <w:t>№</w:t>
      </w:r>
      <w:r w:rsidRPr="00BE3D97" w:rsidR="002E0837">
        <w:rPr>
          <w:sz w:val="26"/>
          <w:szCs w:val="26"/>
        </w:rPr>
        <w:t>0716</w:t>
      </w:r>
      <w:r w:rsidRPr="00BE3D97" w:rsidR="00760095">
        <w:rPr>
          <w:sz w:val="26"/>
          <w:szCs w:val="26"/>
        </w:rPr>
        <w:t>/202</w:t>
      </w:r>
      <w:r w:rsidRPr="00BE3D97" w:rsidR="00043367">
        <w:rPr>
          <w:sz w:val="26"/>
          <w:szCs w:val="26"/>
        </w:rPr>
        <w:t>6</w:t>
      </w:r>
      <w:r w:rsidRPr="00BE3D97" w:rsidR="006A4CE6">
        <w:rPr>
          <w:sz w:val="26"/>
          <w:szCs w:val="26"/>
        </w:rPr>
        <w:t xml:space="preserve"> </w:t>
      </w:r>
      <w:r w:rsidRPr="00BE3D97" w:rsidR="008132ED">
        <w:rPr>
          <w:sz w:val="26"/>
          <w:szCs w:val="26"/>
        </w:rPr>
        <w:t xml:space="preserve">от </w:t>
      </w:r>
      <w:r w:rsidRPr="00BE3D97" w:rsidR="002E0837">
        <w:rPr>
          <w:sz w:val="26"/>
          <w:szCs w:val="26"/>
        </w:rPr>
        <w:t>30</w:t>
      </w:r>
      <w:r w:rsidRPr="00BE3D97" w:rsidR="00760095">
        <w:rPr>
          <w:sz w:val="26"/>
          <w:szCs w:val="26"/>
        </w:rPr>
        <w:t>.</w:t>
      </w:r>
      <w:r w:rsidRPr="00BE3D97" w:rsidR="002E0837">
        <w:rPr>
          <w:sz w:val="26"/>
          <w:szCs w:val="26"/>
        </w:rPr>
        <w:t>03</w:t>
      </w:r>
      <w:r w:rsidRPr="00BE3D97" w:rsidR="00C129BC">
        <w:rPr>
          <w:sz w:val="26"/>
          <w:szCs w:val="26"/>
        </w:rPr>
        <w:t>.20</w:t>
      </w:r>
      <w:r w:rsidRPr="00BE3D97" w:rsidR="00043367">
        <w:rPr>
          <w:sz w:val="26"/>
          <w:szCs w:val="26"/>
        </w:rPr>
        <w:t>26</w:t>
      </w:r>
      <w:r w:rsidRPr="00BE3D97" w:rsidR="008132ED">
        <w:rPr>
          <w:sz w:val="26"/>
          <w:szCs w:val="26"/>
        </w:rPr>
        <w:t>;</w:t>
      </w:r>
    </w:p>
    <w:p w:rsidR="00DD505B" w:rsidRPr="00BE3D97" w:rsidP="005D0795" w14:paraId="455DAF2E" w14:textId="7D305B69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BE3D97" w:rsidR="007E7C44">
        <w:rPr>
          <w:sz w:val="26"/>
          <w:szCs w:val="26"/>
        </w:rPr>
        <w:t>ах</w:t>
      </w:r>
      <w:r w:rsidRPr="00BE3D97">
        <w:rPr>
          <w:sz w:val="26"/>
          <w:szCs w:val="26"/>
        </w:rPr>
        <w:t xml:space="preserve"> обязательного пенсионного страхования</w:t>
      </w:r>
      <w:r w:rsidRPr="00BE3D97" w:rsidR="007E7C44">
        <w:rPr>
          <w:sz w:val="26"/>
          <w:szCs w:val="26"/>
        </w:rPr>
        <w:t xml:space="preserve"> и обязательного социального страхования</w:t>
      </w:r>
      <w:r w:rsidRPr="00BE3D97">
        <w:rPr>
          <w:sz w:val="26"/>
          <w:szCs w:val="26"/>
        </w:rPr>
        <w:t>;</w:t>
      </w:r>
    </w:p>
    <w:p w:rsidR="00043367" w:rsidRPr="00BE3D97" w:rsidP="00043367" w14:paraId="01302688" w14:textId="346207A3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>-сведения о застрахованных лицах за 2025</w:t>
      </w:r>
      <w:r w:rsidRPr="00BE3D97" w:rsidR="002E0837">
        <w:rPr>
          <w:sz w:val="26"/>
          <w:szCs w:val="26"/>
        </w:rPr>
        <w:t>г</w:t>
      </w:r>
      <w:r w:rsidRPr="00BE3D97">
        <w:rPr>
          <w:sz w:val="26"/>
          <w:szCs w:val="26"/>
        </w:rPr>
        <w:t>, форма СЗВ-СТАЖ (</w:t>
      </w:r>
      <w:r w:rsidRPr="00BE3D97">
        <w:rPr>
          <w:sz w:val="26"/>
          <w:szCs w:val="26"/>
        </w:rPr>
        <w:t>исх</w:t>
      </w:r>
      <w:r w:rsidRPr="00BE3D97">
        <w:rPr>
          <w:sz w:val="26"/>
          <w:szCs w:val="26"/>
        </w:rPr>
        <w:t>), направленные в отделение пенсионного и социального страхования РФ по ХМАО-Югре –27.01.2026;</w:t>
      </w:r>
    </w:p>
    <w:p w:rsidR="008132ED" w:rsidRPr="00BE3D97" w:rsidP="005D0795" w14:paraId="10494B26" w14:textId="72F302D9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>- выписка из ЕГР</w:t>
      </w:r>
      <w:r w:rsidRPr="00BE3D97" w:rsidR="00047717">
        <w:rPr>
          <w:sz w:val="26"/>
          <w:szCs w:val="26"/>
        </w:rPr>
        <w:t>Ю</w:t>
      </w:r>
      <w:r w:rsidRPr="00BE3D97" w:rsidR="00F00BF5">
        <w:rPr>
          <w:sz w:val="26"/>
          <w:szCs w:val="26"/>
        </w:rPr>
        <w:t>Л</w:t>
      </w:r>
      <w:r w:rsidRPr="00BE3D97" w:rsidR="00162993">
        <w:rPr>
          <w:sz w:val="26"/>
          <w:szCs w:val="26"/>
        </w:rPr>
        <w:t xml:space="preserve"> в отношении </w:t>
      </w:r>
      <w:r w:rsidRPr="00BE3D97" w:rsidR="002E0837">
        <w:rPr>
          <w:sz w:val="26"/>
          <w:szCs w:val="26"/>
        </w:rPr>
        <w:t>ООО «ССС»</w:t>
      </w:r>
      <w:r w:rsidRPr="00BE3D97" w:rsidR="001436F6">
        <w:rPr>
          <w:sz w:val="26"/>
          <w:szCs w:val="26"/>
        </w:rPr>
        <w:t>.</w:t>
      </w:r>
    </w:p>
    <w:p w:rsidR="001F77D5" w:rsidRPr="00BE3D97" w:rsidP="001F77D5" w14:paraId="66D4B117" w14:textId="77777777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330C15" w:rsidRPr="00BE3D97" w:rsidP="00330C15" w14:paraId="22D9EC8C" w14:textId="34E2EBB6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ab/>
      </w:r>
      <w:r w:rsidRPr="00BE3D97" w:rsidR="002E0837">
        <w:rPr>
          <w:sz w:val="26"/>
          <w:szCs w:val="26"/>
        </w:rPr>
        <w:t xml:space="preserve">В силу </w:t>
      </w:r>
      <w:r w:rsidRPr="00BE3D97" w:rsidR="002E0837">
        <w:rPr>
          <w:sz w:val="26"/>
          <w:szCs w:val="26"/>
        </w:rPr>
        <w:t>пп</w:t>
      </w:r>
      <w:r w:rsidRPr="00BE3D97" w:rsidR="002E0837">
        <w:rPr>
          <w:sz w:val="26"/>
          <w:szCs w:val="26"/>
        </w:rPr>
        <w:t xml:space="preserve">. </w:t>
      </w:r>
      <w:r w:rsidRPr="00BE3D97">
        <w:rPr>
          <w:sz w:val="26"/>
          <w:szCs w:val="26"/>
        </w:rPr>
        <w:t>3</w:t>
      </w:r>
      <w:r w:rsidRPr="00BE3D97" w:rsidR="002E0837">
        <w:rPr>
          <w:sz w:val="26"/>
          <w:szCs w:val="26"/>
        </w:rPr>
        <w:t xml:space="preserve"> п. 2 ст. 11 Федерального Закона от 01.04.1996 г. № 27-ФЗ «Об индивидуальном (персонифицированном) учете в системе обязательного пенсионного страхования»</w:t>
      </w:r>
      <w:r w:rsidRPr="00BE3D97" w:rsidR="002E0837">
        <w:rPr>
          <w:color w:val="000000"/>
          <w:sz w:val="26"/>
          <w:szCs w:val="26"/>
        </w:rPr>
        <w:t xml:space="preserve"> </w:t>
      </w:r>
      <w:r w:rsidRPr="00BE3D97">
        <w:rPr>
          <w:color w:val="000000"/>
          <w:sz w:val="26"/>
          <w:szCs w:val="26"/>
        </w:rPr>
        <w:t>с</w:t>
      </w:r>
      <w:r w:rsidRPr="00BE3D97">
        <w:rPr>
          <w:sz w:val="26"/>
          <w:szCs w:val="26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5" w:anchor="/document/413307677/entry/1000" w:history="1">
        <w:r w:rsidRPr="00BE3D97">
          <w:rPr>
            <w:rStyle w:val="Hyperlink"/>
            <w:sz w:val="26"/>
            <w:szCs w:val="26"/>
          </w:rPr>
          <w:t>сведения</w:t>
        </w:r>
      </w:hyperlink>
      <w:r w:rsidRPr="00BE3D97">
        <w:rPr>
          <w:sz w:val="26"/>
          <w:szCs w:val="26"/>
        </w:rPr>
        <w:t> 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 </w:t>
      </w:r>
      <w:hyperlink r:id="rId5" w:anchor="/document/10106192/entry/6021" w:history="1">
        <w:r w:rsidRPr="00BE3D97">
          <w:rPr>
            <w:rStyle w:val="Hyperlink"/>
            <w:sz w:val="26"/>
            <w:szCs w:val="26"/>
          </w:rPr>
          <w:t>пунктом 2.1 статьи 6</w:t>
        </w:r>
      </w:hyperlink>
      <w:r w:rsidRPr="00BE3D97">
        <w:rPr>
          <w:sz w:val="26"/>
          <w:szCs w:val="26"/>
        </w:rPr>
        <w:t xml:space="preserve"> настоящего Федерального закона; 5) дату </w:t>
      </w:r>
      <w:r w:rsidRPr="00BE3D97">
        <w:rPr>
          <w:sz w:val="26"/>
          <w:szCs w:val="26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5" w:anchor="/document/10900200/entry/1" w:history="1">
        <w:r w:rsidRPr="00BE3D97">
          <w:rPr>
            <w:rStyle w:val="Hyperlink"/>
            <w:sz w:val="26"/>
            <w:szCs w:val="26"/>
          </w:rPr>
          <w:t>законодательством</w:t>
        </w:r>
      </w:hyperlink>
      <w:r w:rsidRPr="00BE3D97">
        <w:rPr>
          <w:sz w:val="26"/>
          <w:szCs w:val="26"/>
        </w:rPr>
        <w:t> Российской Федерации о налогах и сборах начисляются </w:t>
      </w:r>
      <w:hyperlink r:id="rId5" w:anchor="/document/10106192/entry/105" w:history="1">
        <w:r w:rsidRPr="00BE3D97">
          <w:rPr>
            <w:rStyle w:val="Hyperlink"/>
            <w:sz w:val="26"/>
            <w:szCs w:val="26"/>
          </w:rPr>
          <w:t>страховые взносы</w:t>
        </w:r>
      </w:hyperlink>
      <w:r w:rsidRPr="00BE3D97">
        <w:rPr>
          <w:sz w:val="26"/>
          <w:szCs w:val="26"/>
        </w:rPr>
        <w:t>, и периоды выполнения работ (оказания услуг) по таким договорам; 6) сведения, предусмотренные </w:t>
      </w:r>
      <w:hyperlink r:id="rId5" w:anchor="/document/12160189/entry/94" w:history="1">
        <w:r w:rsidRPr="00BE3D97">
          <w:rPr>
            <w:rStyle w:val="Hyperlink"/>
            <w:sz w:val="26"/>
            <w:szCs w:val="26"/>
          </w:rPr>
          <w:t>частью 4 статьи 9</w:t>
        </w:r>
      </w:hyperlink>
      <w:r w:rsidRPr="00BE3D97">
        <w:rPr>
          <w:sz w:val="26"/>
          <w:szCs w:val="26"/>
        </w:rPr>
        <w:t> 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043367" w:rsidRPr="00BE3D97" w:rsidP="00330C15" w14:paraId="552D7685" w14:textId="4F3F17BA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В силу п.3 ст. 11 Федерального Закона от 01.04.1996 г. № 27-ФЗ «Об индивидуальном (персонифицированном) учете в системе обязательного пенсионного страхования»</w:t>
      </w:r>
      <w:r w:rsidRPr="00BE3D97" w:rsidR="00330C15">
        <w:rPr>
          <w:color w:val="22272F"/>
          <w:sz w:val="26"/>
          <w:szCs w:val="26"/>
          <w:shd w:val="clear" w:color="auto" w:fill="FFFFFF"/>
        </w:rPr>
        <w:t xml:space="preserve"> с</w:t>
      </w:r>
      <w:r w:rsidRPr="00BE3D97" w:rsidR="00330C15">
        <w:rPr>
          <w:sz w:val="26"/>
          <w:szCs w:val="26"/>
        </w:rPr>
        <w:t>ведения, указанные в </w:t>
      </w:r>
      <w:hyperlink r:id="rId5" w:anchor="/document/10106192/entry/1123" w:history="1">
        <w:r w:rsidRPr="00BE3D97" w:rsidR="00330C15">
          <w:rPr>
            <w:rStyle w:val="Hyperlink"/>
            <w:sz w:val="26"/>
            <w:szCs w:val="26"/>
          </w:rPr>
          <w:t>подпункте 3 пункта 2</w:t>
        </w:r>
      </w:hyperlink>
      <w:r w:rsidRPr="00BE3D97" w:rsidR="00330C15">
        <w:rPr>
          <w:sz w:val="26"/>
          <w:szCs w:val="26"/>
        </w:rPr>
        <w:t xml:space="preserve"> 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 </w:t>
      </w:r>
    </w:p>
    <w:p w:rsidR="00043367" w:rsidRPr="00BE3D97" w:rsidP="00043367" w14:paraId="4C28BDD5" w14:textId="165641E7">
      <w:pPr>
        <w:suppressAutoHyphens/>
        <w:ind w:firstLine="708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Согласно материалам дела, сведения по </w:t>
      </w:r>
      <w:r w:rsidRPr="00BE3D97">
        <w:rPr>
          <w:sz w:val="26"/>
          <w:szCs w:val="26"/>
        </w:rPr>
        <w:t>форме  СЗВ</w:t>
      </w:r>
      <w:r w:rsidRPr="00BE3D97">
        <w:rPr>
          <w:sz w:val="26"/>
          <w:szCs w:val="26"/>
        </w:rPr>
        <w:t xml:space="preserve">-СТАЖ «ИСХ» на </w:t>
      </w:r>
      <w:r w:rsidRPr="00BE3D97" w:rsidR="002E0837">
        <w:rPr>
          <w:sz w:val="26"/>
          <w:szCs w:val="26"/>
        </w:rPr>
        <w:t>7</w:t>
      </w:r>
      <w:r w:rsidRPr="00BE3D97">
        <w:rPr>
          <w:sz w:val="26"/>
          <w:szCs w:val="26"/>
        </w:rPr>
        <w:t xml:space="preserve"> застрахованных лиц направлено в отделение пенсионного и социального страхования РФ по ХМАО-Югре – 26 января 2026 года. </w:t>
      </w:r>
    </w:p>
    <w:p w:rsidR="00043367" w:rsidRPr="00BE3D97" w:rsidP="00043367" w14:paraId="52077556" w14:textId="77777777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ab/>
        <w:t>В соответствии с п. 40 Приказа Министерства труда и социальной защиты РФ от 22 апреля 2020 г. N 211н "Об утверждении Инструкции о порядке ведения индивидуального (персонифицированного) учета сведений о зарегистрированных лицах"  За непредставление в установленные сроки индивидуальных сведений о каждом застрахованном лице либо представление страхователем неполных и (или) недостоверных сведений о застрахованных лицах страхователь несет ответственность в соответствии со статьей 17 Федерального закона от 1 апреля 1996 г. N 27-ФЗ.</w:t>
      </w:r>
    </w:p>
    <w:p w:rsidR="00043367" w:rsidRPr="00BE3D97" w:rsidP="00043367" w14:paraId="032D3FBC" w14:textId="77777777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ab/>
        <w:t xml:space="preserve">Согласно ст. 17 Федерального закона от 1 апреля 1996 г. N 27-ФЗ </w:t>
      </w:r>
      <w:r w:rsidRPr="00BE3D97">
        <w:rPr>
          <w:rFonts w:ascii="Roboto" w:hAnsi="Roboto"/>
          <w:color w:val="000000"/>
          <w:sz w:val="26"/>
          <w:szCs w:val="26"/>
        </w:rPr>
        <w:t>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642D11" w:rsidRPr="00BE3D97" w:rsidP="00043367" w14:paraId="5CF35220" w14:textId="44E598B7">
      <w:pPr>
        <w:suppressAutoHyphens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07B4" w:rsidRPr="00BE3D97" w:rsidP="005507B4" w14:paraId="141C14D1" w14:textId="6ADB2F96">
      <w:pPr>
        <w:ind w:firstLine="567"/>
        <w:jc w:val="both"/>
        <w:rPr>
          <w:color w:val="000000" w:themeColor="text1"/>
          <w:sz w:val="26"/>
          <w:szCs w:val="26"/>
        </w:rPr>
      </w:pPr>
      <w:r w:rsidRPr="00BE3D97">
        <w:rPr>
          <w:sz w:val="26"/>
          <w:szCs w:val="26"/>
        </w:rPr>
        <w:t xml:space="preserve">Суд квалифицирует действия </w:t>
      </w:r>
      <w:r w:rsidRPr="00BE3D97" w:rsidR="0063640A">
        <w:rPr>
          <w:sz w:val="26"/>
          <w:szCs w:val="26"/>
        </w:rPr>
        <w:t xml:space="preserve">должностного лица </w:t>
      </w:r>
      <w:r w:rsidRPr="00BE3D97" w:rsidR="002E0837">
        <w:rPr>
          <w:sz w:val="26"/>
          <w:szCs w:val="26"/>
        </w:rPr>
        <w:t>Пальчук</w:t>
      </w:r>
      <w:r w:rsidRPr="00BE3D97" w:rsidR="002E0837">
        <w:rPr>
          <w:sz w:val="26"/>
          <w:szCs w:val="26"/>
        </w:rPr>
        <w:t xml:space="preserve"> Е.Б</w:t>
      </w:r>
      <w:r w:rsidRPr="00BE3D97" w:rsidR="000E7DF8">
        <w:rPr>
          <w:sz w:val="26"/>
          <w:szCs w:val="26"/>
        </w:rPr>
        <w:t>.</w:t>
      </w:r>
      <w:r w:rsidRPr="00BE3D97">
        <w:rPr>
          <w:sz w:val="26"/>
          <w:szCs w:val="26"/>
        </w:rPr>
        <w:t xml:space="preserve"> по </w:t>
      </w:r>
      <w:r w:rsidRPr="00BE3D97" w:rsidR="00716D7F">
        <w:rPr>
          <w:sz w:val="26"/>
          <w:szCs w:val="26"/>
        </w:rPr>
        <w:t xml:space="preserve">ч.1 </w:t>
      </w:r>
      <w:r w:rsidRPr="00BE3D97">
        <w:rPr>
          <w:sz w:val="26"/>
          <w:szCs w:val="26"/>
        </w:rPr>
        <w:t>ст.15.33.2 Кодекса РФ об административных правонарушениях –</w:t>
      </w:r>
      <w:r w:rsidRPr="00BE3D97" w:rsidR="00AB6E47">
        <w:rPr>
          <w:sz w:val="26"/>
          <w:szCs w:val="26"/>
        </w:rPr>
        <w:t xml:space="preserve"> </w:t>
      </w:r>
      <w:r w:rsidRPr="00BE3D97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BE3D97" w:rsidR="00AB6E47">
        <w:rPr>
          <w:color w:val="000000" w:themeColor="text1"/>
          <w:sz w:val="26"/>
          <w:szCs w:val="26"/>
        </w:rPr>
        <w:t>.</w:t>
      </w:r>
    </w:p>
    <w:p w:rsidR="005507B4" w:rsidRPr="00BE3D97" w:rsidP="005507B4" w14:paraId="14575F95" w14:textId="77777777">
      <w:pPr>
        <w:ind w:firstLine="567"/>
        <w:jc w:val="both"/>
        <w:rPr>
          <w:color w:val="000000" w:themeColor="text1"/>
          <w:sz w:val="26"/>
          <w:szCs w:val="26"/>
        </w:rPr>
      </w:pPr>
      <w:r w:rsidRPr="00BE3D97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5507B4" w:rsidRPr="00BE3D97" w:rsidP="005507B4" w14:paraId="76FA9FCE" w14:textId="77777777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725766" w:rsidRPr="00BE3D97" w:rsidP="00725766" w14:paraId="1CF59CD3" w14:textId="3BFC42B3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Обстоятельств, предусмотренных ст. 4.2</w:t>
      </w:r>
      <w:r w:rsidRPr="00BE3D97" w:rsidR="00642D11">
        <w:rPr>
          <w:sz w:val="26"/>
          <w:szCs w:val="26"/>
        </w:rPr>
        <w:t>, 4.3</w:t>
      </w:r>
      <w:r w:rsidRPr="00BE3D97">
        <w:rPr>
          <w:sz w:val="26"/>
          <w:szCs w:val="26"/>
        </w:rPr>
        <w:t xml:space="preserve"> КоАП РФ, </w:t>
      </w:r>
      <w:r w:rsidRPr="00BE3D97">
        <w:rPr>
          <w:sz w:val="26"/>
          <w:szCs w:val="26"/>
        </w:rPr>
        <w:t xml:space="preserve">смягчающих  </w:t>
      </w:r>
      <w:r w:rsidRPr="00BE3D97" w:rsidR="00642D11">
        <w:rPr>
          <w:sz w:val="26"/>
          <w:szCs w:val="26"/>
        </w:rPr>
        <w:t>и</w:t>
      </w:r>
      <w:r w:rsidRPr="00BE3D97" w:rsidR="00642D11">
        <w:rPr>
          <w:sz w:val="26"/>
          <w:szCs w:val="26"/>
        </w:rPr>
        <w:t xml:space="preserve"> отягчающих </w:t>
      </w:r>
      <w:r w:rsidRPr="00BE3D97">
        <w:rPr>
          <w:sz w:val="26"/>
          <w:szCs w:val="26"/>
        </w:rPr>
        <w:t xml:space="preserve">административную ответственность, суд не усматривает. </w:t>
      </w:r>
    </w:p>
    <w:p w:rsidR="00BE3D97" w:rsidRPr="00BE3D97" w:rsidP="00BE3D97" w14:paraId="3FD0E708" w14:textId="77777777">
      <w:pPr>
        <w:ind w:firstLine="567"/>
        <w:jc w:val="both"/>
        <w:rPr>
          <w:color w:val="000000"/>
          <w:sz w:val="26"/>
          <w:szCs w:val="26"/>
        </w:rPr>
      </w:pPr>
      <w:r w:rsidRPr="00BE3D97">
        <w:rPr>
          <w:sz w:val="26"/>
          <w:szCs w:val="26"/>
        </w:rPr>
        <w:t xml:space="preserve">При определении вида и размера наказания суд учитывает характер и </w:t>
      </w:r>
      <w:r w:rsidRPr="00BE3D97">
        <w:rPr>
          <w:color w:val="000000"/>
          <w:sz w:val="26"/>
          <w:szCs w:val="26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BE3D97">
          <w:rPr>
            <w:rStyle w:val="Hyperlink"/>
            <w:sz w:val="26"/>
            <w:szCs w:val="26"/>
            <w:u w:val="none"/>
          </w:rPr>
          <w:t>раздела II</w:t>
        </w:r>
      </w:hyperlink>
      <w:r w:rsidRPr="00BE3D97">
        <w:rPr>
          <w:color w:val="000000"/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BE3D97">
          <w:rPr>
            <w:rStyle w:val="Hyperlink"/>
            <w:sz w:val="26"/>
            <w:szCs w:val="26"/>
            <w:u w:val="none"/>
          </w:rPr>
          <w:t>частью 2 статьи 3.4</w:t>
        </w:r>
      </w:hyperlink>
      <w:r w:rsidRPr="00BE3D97">
        <w:rPr>
          <w:color w:val="000000"/>
          <w:sz w:val="26"/>
          <w:szCs w:val="26"/>
        </w:rPr>
        <w:t xml:space="preserve"> настоящего Кодекса, за исключением случаев, предусмотренных </w:t>
      </w:r>
      <w:hyperlink r:id="rId5" w:anchor="/document/12125267/entry/4112" w:history="1">
        <w:r w:rsidRPr="00BE3D97">
          <w:rPr>
            <w:rStyle w:val="Hyperlink"/>
            <w:sz w:val="26"/>
            <w:szCs w:val="26"/>
            <w:u w:val="none"/>
          </w:rPr>
          <w:t>частью 2</w:t>
        </w:r>
      </w:hyperlink>
      <w:r w:rsidRPr="00BE3D97">
        <w:rPr>
          <w:color w:val="000000"/>
          <w:sz w:val="26"/>
          <w:szCs w:val="26"/>
        </w:rPr>
        <w:t xml:space="preserve"> настоящей статьи.</w:t>
      </w:r>
    </w:p>
    <w:p w:rsidR="00BE3D97" w:rsidRPr="00BE3D97" w:rsidP="00BE3D97" w14:paraId="4C3BE670" w14:textId="77777777">
      <w:pPr>
        <w:ind w:firstLine="567"/>
        <w:jc w:val="both"/>
        <w:rPr>
          <w:color w:val="000000"/>
          <w:sz w:val="26"/>
          <w:szCs w:val="26"/>
        </w:rPr>
      </w:pPr>
      <w:r w:rsidRPr="00BE3D97">
        <w:rPr>
          <w:color w:val="000000"/>
          <w:sz w:val="26"/>
          <w:szCs w:val="26"/>
        </w:rPr>
        <w:t xml:space="preserve">Санкция части 1 статьи 15.33.2 КоАП РФ не предусматривает назначение наказания в виде предупреждения. </w:t>
      </w:r>
    </w:p>
    <w:p w:rsidR="00BE3D97" w:rsidRPr="00BE3D97" w:rsidP="00BE3D97" w14:paraId="310429EF" w14:textId="77777777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>Учитывая, что правонарушение должностным лицом совершено впервые, срок нарушения составил 1 день,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 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 w:rsidR="00084135" w:rsidRPr="00BE3D97" w:rsidP="00677B85" w14:paraId="0C7B91E2" w14:textId="77777777">
      <w:pPr>
        <w:tabs>
          <w:tab w:val="left" w:pos="9072"/>
        </w:tabs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На основании вышеизложенного, и руководствуясь </w:t>
      </w:r>
      <w:r w:rsidRPr="00BE3D97">
        <w:rPr>
          <w:sz w:val="26"/>
          <w:szCs w:val="26"/>
        </w:rPr>
        <w:t>ст.ст</w:t>
      </w:r>
      <w:r w:rsidRPr="00BE3D97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C235BC" w:rsidRPr="00BE3D97" w:rsidP="00880AF1" w14:paraId="7B98538E" w14:textId="77777777">
      <w:pPr>
        <w:ind w:firstLine="567"/>
        <w:jc w:val="center"/>
        <w:rPr>
          <w:sz w:val="26"/>
          <w:szCs w:val="26"/>
        </w:rPr>
      </w:pPr>
    </w:p>
    <w:p w:rsidR="00084135" w:rsidRPr="00BE3D97" w:rsidP="00880AF1" w14:paraId="1DCA613B" w14:textId="77777777">
      <w:pPr>
        <w:ind w:firstLine="567"/>
        <w:jc w:val="center"/>
        <w:rPr>
          <w:sz w:val="26"/>
          <w:szCs w:val="26"/>
        </w:rPr>
      </w:pPr>
      <w:r w:rsidRPr="00BE3D97">
        <w:rPr>
          <w:sz w:val="26"/>
          <w:szCs w:val="26"/>
        </w:rPr>
        <w:t>постановил:</w:t>
      </w:r>
    </w:p>
    <w:p w:rsidR="00C235BC" w:rsidRPr="00BE3D97" w:rsidP="00880AF1" w14:paraId="7800C49C" w14:textId="77777777">
      <w:pPr>
        <w:ind w:firstLine="567"/>
        <w:jc w:val="center"/>
        <w:rPr>
          <w:sz w:val="26"/>
          <w:szCs w:val="26"/>
        </w:rPr>
      </w:pPr>
    </w:p>
    <w:p w:rsidR="00BE3D97" w:rsidRPr="00BE3D97" w:rsidP="00BE3D97" w14:paraId="18DD06F2" w14:textId="095C3572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Должностное лицо </w:t>
      </w:r>
      <w:r w:rsidRPr="00BE3D97" w:rsidR="002E0837">
        <w:rPr>
          <w:sz w:val="26"/>
          <w:szCs w:val="26"/>
        </w:rPr>
        <w:t>Пальчук</w:t>
      </w:r>
      <w:r w:rsidRPr="00BE3D97" w:rsidR="002E0837">
        <w:rPr>
          <w:sz w:val="26"/>
          <w:szCs w:val="26"/>
        </w:rPr>
        <w:t xml:space="preserve"> Евгения Борисовича</w:t>
      </w:r>
      <w:r w:rsidRPr="00BE3D97" w:rsidR="00642D11">
        <w:rPr>
          <w:sz w:val="26"/>
          <w:szCs w:val="26"/>
        </w:rPr>
        <w:t xml:space="preserve"> признать виновн</w:t>
      </w:r>
      <w:r w:rsidRPr="00BE3D97" w:rsidR="002E0837">
        <w:rPr>
          <w:sz w:val="26"/>
          <w:szCs w:val="26"/>
        </w:rPr>
        <w:t>ым</w:t>
      </w:r>
      <w:r w:rsidRPr="00BE3D97" w:rsidR="00204427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BE3D97" w:rsidR="00971A95">
        <w:rPr>
          <w:sz w:val="26"/>
          <w:szCs w:val="26"/>
        </w:rPr>
        <w:t>1</w:t>
      </w:r>
      <w:r w:rsidRPr="00BE3D97">
        <w:rPr>
          <w:sz w:val="26"/>
          <w:szCs w:val="26"/>
        </w:rPr>
        <w:t xml:space="preserve"> ст. 15.33</w:t>
      </w:r>
      <w:r w:rsidRPr="00BE3D97" w:rsidR="00971A95">
        <w:rPr>
          <w:sz w:val="26"/>
          <w:szCs w:val="26"/>
        </w:rPr>
        <w:t>.2</w:t>
      </w:r>
      <w:r w:rsidRPr="00BE3D97">
        <w:rPr>
          <w:sz w:val="26"/>
          <w:szCs w:val="26"/>
        </w:rPr>
        <w:t xml:space="preserve"> КоАП РФ и назначить наказание в виде предупреждения.</w:t>
      </w:r>
    </w:p>
    <w:p w:rsidR="00084135" w:rsidRPr="00BE3D97" w:rsidP="00084135" w14:paraId="2747443C" w14:textId="5EFD215B">
      <w:pPr>
        <w:ind w:firstLine="567"/>
        <w:jc w:val="both"/>
        <w:rPr>
          <w:sz w:val="26"/>
          <w:szCs w:val="26"/>
        </w:rPr>
      </w:pPr>
      <w:r w:rsidRPr="00BE3D97">
        <w:rPr>
          <w:sz w:val="26"/>
          <w:szCs w:val="26"/>
        </w:rPr>
        <w:t xml:space="preserve">Постановление может быть обжаловано в </w:t>
      </w:r>
      <w:r w:rsidRPr="00BE3D97">
        <w:rPr>
          <w:sz w:val="26"/>
          <w:szCs w:val="26"/>
        </w:rPr>
        <w:t>Сургутский</w:t>
      </w:r>
      <w:r w:rsidRPr="00BE3D97">
        <w:rPr>
          <w:sz w:val="26"/>
          <w:szCs w:val="26"/>
        </w:rPr>
        <w:t xml:space="preserve"> городской суд ХМАО-Югры в течение десяти </w:t>
      </w:r>
      <w:r w:rsidRPr="00BE3D97" w:rsidR="00801FCE">
        <w:rPr>
          <w:sz w:val="26"/>
          <w:szCs w:val="26"/>
        </w:rPr>
        <w:t>дней</w:t>
      </w:r>
      <w:r w:rsidRPr="00BE3D97">
        <w:rPr>
          <w:sz w:val="26"/>
          <w:szCs w:val="26"/>
        </w:rPr>
        <w:t xml:space="preserve"> со дня вручения или получения копии постановления </w:t>
      </w:r>
      <w:r w:rsidRPr="00BE3D97">
        <w:rPr>
          <w:sz w:val="26"/>
          <w:szCs w:val="26"/>
        </w:rPr>
        <w:t>через мирового судью</w:t>
      </w:r>
      <w:r w:rsidRPr="00BE3D97">
        <w:rPr>
          <w:sz w:val="26"/>
          <w:szCs w:val="26"/>
        </w:rPr>
        <w:t xml:space="preserve"> судебного участка № </w:t>
      </w:r>
      <w:r w:rsidRPr="00BE3D97" w:rsidR="00043367">
        <w:rPr>
          <w:sz w:val="26"/>
          <w:szCs w:val="26"/>
        </w:rPr>
        <w:t>8</w:t>
      </w:r>
      <w:r w:rsidRPr="00BE3D97">
        <w:rPr>
          <w:sz w:val="26"/>
          <w:szCs w:val="26"/>
        </w:rPr>
        <w:t xml:space="preserve"> </w:t>
      </w:r>
      <w:r w:rsidRPr="00BE3D97">
        <w:rPr>
          <w:sz w:val="26"/>
          <w:szCs w:val="26"/>
        </w:rPr>
        <w:t>Сургутского</w:t>
      </w:r>
      <w:r w:rsidRPr="00BE3D97">
        <w:rPr>
          <w:sz w:val="26"/>
          <w:szCs w:val="26"/>
        </w:rPr>
        <w:t xml:space="preserve"> судебного района города окружного значения Сургута.</w:t>
      </w:r>
    </w:p>
    <w:p w:rsidR="00084135" w:rsidRPr="00BE3D97" w:rsidP="00084135" w14:paraId="741185F0" w14:textId="77777777">
      <w:pPr>
        <w:rPr>
          <w:sz w:val="26"/>
          <w:szCs w:val="26"/>
        </w:rPr>
      </w:pPr>
    </w:p>
    <w:p w:rsidR="00084135" w:rsidRPr="00BE3D97" w:rsidP="00084135" w14:paraId="5F4C47B7" w14:textId="77777777">
      <w:pPr>
        <w:rPr>
          <w:sz w:val="26"/>
          <w:szCs w:val="26"/>
        </w:rPr>
      </w:pPr>
      <w:r w:rsidRPr="00BE3D97">
        <w:rPr>
          <w:sz w:val="26"/>
          <w:szCs w:val="26"/>
        </w:rPr>
        <w:t>Мировой судья                                                                                  И.А. Романова</w:t>
      </w:r>
    </w:p>
    <w:p w:rsidR="00BE3D97" w:rsidRPr="00BE3D97" w14:paraId="317B0638" w14:textId="77777777">
      <w:pPr>
        <w:suppressAutoHyphens/>
        <w:ind w:firstLine="708"/>
        <w:jc w:val="both"/>
        <w:rPr>
          <w:sz w:val="20"/>
          <w:szCs w:val="20"/>
        </w:rPr>
      </w:pPr>
    </w:p>
    <w:sectPr w:rsidSect="006011E1">
      <w:pgSz w:w="11906" w:h="16838"/>
      <w:pgMar w:top="567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328D"/>
    <w:rsid w:val="00004F73"/>
    <w:rsid w:val="000059AC"/>
    <w:rsid w:val="00012404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3367"/>
    <w:rsid w:val="000466EE"/>
    <w:rsid w:val="00046C0C"/>
    <w:rsid w:val="00047717"/>
    <w:rsid w:val="000519BE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4135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36F6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35E0"/>
    <w:rsid w:val="001B43EC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427"/>
    <w:rsid w:val="00204608"/>
    <w:rsid w:val="00205E09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D37"/>
    <w:rsid w:val="00296E59"/>
    <w:rsid w:val="002977F7"/>
    <w:rsid w:val="002A57C7"/>
    <w:rsid w:val="002A6B53"/>
    <w:rsid w:val="002B418C"/>
    <w:rsid w:val="002C15EE"/>
    <w:rsid w:val="002C3329"/>
    <w:rsid w:val="002D1DAA"/>
    <w:rsid w:val="002D2FFA"/>
    <w:rsid w:val="002D3818"/>
    <w:rsid w:val="002D52EA"/>
    <w:rsid w:val="002D6A2D"/>
    <w:rsid w:val="002E0837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0C15"/>
    <w:rsid w:val="0033236D"/>
    <w:rsid w:val="00332E65"/>
    <w:rsid w:val="00335516"/>
    <w:rsid w:val="00336926"/>
    <w:rsid w:val="00344A7F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5001"/>
    <w:rsid w:val="00396082"/>
    <w:rsid w:val="003970DC"/>
    <w:rsid w:val="003A0056"/>
    <w:rsid w:val="003A12E2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D6230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6B4E"/>
    <w:rsid w:val="00467796"/>
    <w:rsid w:val="00470A53"/>
    <w:rsid w:val="004715CB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311"/>
    <w:rsid w:val="00550764"/>
    <w:rsid w:val="005507B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A6F49"/>
    <w:rsid w:val="005B438B"/>
    <w:rsid w:val="005B661C"/>
    <w:rsid w:val="005D0795"/>
    <w:rsid w:val="005D45E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1E1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2D11"/>
    <w:rsid w:val="00643E5A"/>
    <w:rsid w:val="006441CB"/>
    <w:rsid w:val="006473F2"/>
    <w:rsid w:val="00654E4B"/>
    <w:rsid w:val="00657FCB"/>
    <w:rsid w:val="006616A7"/>
    <w:rsid w:val="00670BAD"/>
    <w:rsid w:val="00671278"/>
    <w:rsid w:val="00671622"/>
    <w:rsid w:val="006766FD"/>
    <w:rsid w:val="00677B85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D2BCB"/>
    <w:rsid w:val="006E7C1E"/>
    <w:rsid w:val="006F1FAD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25766"/>
    <w:rsid w:val="00731D46"/>
    <w:rsid w:val="00732055"/>
    <w:rsid w:val="00733251"/>
    <w:rsid w:val="00735A82"/>
    <w:rsid w:val="0073688D"/>
    <w:rsid w:val="0073689B"/>
    <w:rsid w:val="00736E53"/>
    <w:rsid w:val="00742ED7"/>
    <w:rsid w:val="00746628"/>
    <w:rsid w:val="007501A0"/>
    <w:rsid w:val="007510EF"/>
    <w:rsid w:val="0075274D"/>
    <w:rsid w:val="007539E0"/>
    <w:rsid w:val="00754BA8"/>
    <w:rsid w:val="00757118"/>
    <w:rsid w:val="0075747C"/>
    <w:rsid w:val="00760095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5157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01FCE"/>
    <w:rsid w:val="0080504A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0430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80AF1"/>
    <w:rsid w:val="00882608"/>
    <w:rsid w:val="008839D1"/>
    <w:rsid w:val="00886163"/>
    <w:rsid w:val="0088735B"/>
    <w:rsid w:val="00891191"/>
    <w:rsid w:val="008920C4"/>
    <w:rsid w:val="008930FD"/>
    <w:rsid w:val="008947F8"/>
    <w:rsid w:val="00896435"/>
    <w:rsid w:val="008A1FE3"/>
    <w:rsid w:val="008A2F5C"/>
    <w:rsid w:val="008A316A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45386"/>
    <w:rsid w:val="0095176E"/>
    <w:rsid w:val="00955358"/>
    <w:rsid w:val="00960972"/>
    <w:rsid w:val="0096336F"/>
    <w:rsid w:val="00965A7A"/>
    <w:rsid w:val="00966B28"/>
    <w:rsid w:val="00966B90"/>
    <w:rsid w:val="00971A3E"/>
    <w:rsid w:val="00971A95"/>
    <w:rsid w:val="00974227"/>
    <w:rsid w:val="00975BF0"/>
    <w:rsid w:val="00976ED0"/>
    <w:rsid w:val="00977569"/>
    <w:rsid w:val="0098284F"/>
    <w:rsid w:val="00982EC1"/>
    <w:rsid w:val="00990B04"/>
    <w:rsid w:val="00992E7D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76E9"/>
    <w:rsid w:val="00A141A1"/>
    <w:rsid w:val="00A15101"/>
    <w:rsid w:val="00A20060"/>
    <w:rsid w:val="00A2119A"/>
    <w:rsid w:val="00A3446F"/>
    <w:rsid w:val="00A3555A"/>
    <w:rsid w:val="00A3617E"/>
    <w:rsid w:val="00A4358C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3409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3BF1"/>
    <w:rsid w:val="00BA6871"/>
    <w:rsid w:val="00BA68A3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D2AB7"/>
    <w:rsid w:val="00BE0567"/>
    <w:rsid w:val="00BE0F5A"/>
    <w:rsid w:val="00BE318E"/>
    <w:rsid w:val="00BE31E9"/>
    <w:rsid w:val="00BE3D97"/>
    <w:rsid w:val="00BE7157"/>
    <w:rsid w:val="00BF0121"/>
    <w:rsid w:val="00BF22A7"/>
    <w:rsid w:val="00BF29BD"/>
    <w:rsid w:val="00BF2A6A"/>
    <w:rsid w:val="00BF4685"/>
    <w:rsid w:val="00BF4BFE"/>
    <w:rsid w:val="00C015FA"/>
    <w:rsid w:val="00C1124B"/>
    <w:rsid w:val="00C114BD"/>
    <w:rsid w:val="00C127CD"/>
    <w:rsid w:val="00C129BC"/>
    <w:rsid w:val="00C13CF8"/>
    <w:rsid w:val="00C13F27"/>
    <w:rsid w:val="00C20EE5"/>
    <w:rsid w:val="00C235BC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46B0"/>
    <w:rsid w:val="00C7510B"/>
    <w:rsid w:val="00C80110"/>
    <w:rsid w:val="00C82F4B"/>
    <w:rsid w:val="00C853B0"/>
    <w:rsid w:val="00C90346"/>
    <w:rsid w:val="00C907F6"/>
    <w:rsid w:val="00C909A3"/>
    <w:rsid w:val="00C93B17"/>
    <w:rsid w:val="00C97100"/>
    <w:rsid w:val="00CA28D9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93E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2B21"/>
    <w:rsid w:val="00DA5EF8"/>
    <w:rsid w:val="00DB1B04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11F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02B2"/>
    <w:rsid w:val="00F52030"/>
    <w:rsid w:val="00F57F49"/>
    <w:rsid w:val="00F61FC8"/>
    <w:rsid w:val="00F644D0"/>
    <w:rsid w:val="00F730EC"/>
    <w:rsid w:val="00F76C68"/>
    <w:rsid w:val="00F806FF"/>
    <w:rsid w:val="00F813C6"/>
    <w:rsid w:val="00F84D0F"/>
    <w:rsid w:val="00F969F1"/>
    <w:rsid w:val="00F97459"/>
    <w:rsid w:val="00F97697"/>
    <w:rsid w:val="00FA67D6"/>
    <w:rsid w:val="00FB61C2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0584-D680-425C-B717-7B8A7568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